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54001" w14:textId="77777777" w:rsidR="007E5D84" w:rsidRPr="006D5334" w:rsidRDefault="007E5D84" w:rsidP="00FF49D6">
      <w:pPr>
        <w:pStyle w:val="Normale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6D5334">
        <w:rPr>
          <w:rFonts w:asciiTheme="minorHAnsi" w:hAnsiTheme="minorHAnsi" w:cstheme="minorHAnsi"/>
          <w:b/>
          <w:bCs/>
          <w:sz w:val="28"/>
          <w:szCs w:val="28"/>
        </w:rPr>
        <w:t>FIAT 500 1.2 69CV LOUNGE</w:t>
      </w:r>
    </w:p>
    <w:p w14:paraId="36EEDC9E" w14:textId="58197101" w:rsidR="00FF49D6" w:rsidRPr="006D5334" w:rsidRDefault="0037503B" w:rsidP="00FF49D6">
      <w:pPr>
        <w:pStyle w:val="Normale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6D5334">
        <w:rPr>
          <w:rFonts w:asciiTheme="minorHAnsi" w:hAnsiTheme="minorHAnsi" w:cstheme="minorHAnsi"/>
          <w:color w:val="auto"/>
          <w:sz w:val="28"/>
          <w:szCs w:val="28"/>
        </w:rPr>
        <w:t xml:space="preserve">Anno </w:t>
      </w:r>
      <w:proofErr w:type="spellStart"/>
      <w:proofErr w:type="gramStart"/>
      <w:r w:rsidRPr="006D5334">
        <w:rPr>
          <w:rFonts w:asciiTheme="minorHAnsi" w:hAnsiTheme="minorHAnsi" w:cstheme="minorHAnsi"/>
          <w:color w:val="auto"/>
          <w:sz w:val="28"/>
          <w:szCs w:val="28"/>
        </w:rPr>
        <w:t>imm</w:t>
      </w:r>
      <w:proofErr w:type="spellEnd"/>
      <w:r w:rsidRPr="006D5334">
        <w:rPr>
          <w:rFonts w:asciiTheme="minorHAnsi" w:hAnsiTheme="minorHAnsi" w:cstheme="minorHAnsi"/>
          <w:color w:val="auto"/>
          <w:sz w:val="28"/>
          <w:szCs w:val="28"/>
        </w:rPr>
        <w:t>.:</w:t>
      </w:r>
      <w:proofErr w:type="gramEnd"/>
      <w:r w:rsidRPr="006D5334">
        <w:rPr>
          <w:rFonts w:asciiTheme="minorHAnsi" w:hAnsiTheme="minorHAnsi" w:cstheme="minorHAnsi"/>
          <w:color w:val="auto"/>
          <w:sz w:val="28"/>
          <w:szCs w:val="28"/>
        </w:rPr>
        <w:t> </w:t>
      </w:r>
      <w:r w:rsidR="003B4382">
        <w:rPr>
          <w:rFonts w:asciiTheme="minorHAnsi" w:hAnsiTheme="minorHAnsi" w:cstheme="minorHAnsi"/>
          <w:color w:val="auto"/>
          <w:sz w:val="28"/>
          <w:szCs w:val="28"/>
        </w:rPr>
        <w:t>07/2020 (import)</w:t>
      </w:r>
      <w:r w:rsidR="001245A2" w:rsidRPr="006D5334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04925F89" w14:textId="7DCED8BC" w:rsidR="00FF49D6" w:rsidRPr="006D5334" w:rsidRDefault="00EF0237" w:rsidP="00FF49D6">
      <w:pPr>
        <w:pStyle w:val="NormaleWeb"/>
        <w:shd w:val="clear" w:color="auto" w:fill="FFFFFF"/>
        <w:rPr>
          <w:rFonts w:asciiTheme="minorHAnsi" w:hAnsiTheme="minorHAnsi" w:cstheme="minorHAnsi"/>
          <w:color w:val="auto"/>
          <w:sz w:val="28"/>
          <w:szCs w:val="28"/>
        </w:rPr>
      </w:pPr>
      <w:r w:rsidRPr="006D5334">
        <w:rPr>
          <w:rFonts w:asciiTheme="minorHAnsi" w:hAnsiTheme="minorHAnsi" w:cstheme="minorHAnsi"/>
          <w:color w:val="auto"/>
          <w:sz w:val="28"/>
          <w:szCs w:val="28"/>
        </w:rPr>
        <w:t xml:space="preserve">Km percorsi: </w:t>
      </w:r>
      <w:r w:rsidR="003B4382">
        <w:rPr>
          <w:rFonts w:asciiTheme="minorHAnsi" w:hAnsiTheme="minorHAnsi" w:cstheme="minorHAnsi"/>
          <w:color w:val="auto"/>
          <w:sz w:val="28"/>
          <w:szCs w:val="28"/>
        </w:rPr>
        <w:t>29.310</w:t>
      </w:r>
    </w:p>
    <w:p w14:paraId="7E67BED7" w14:textId="7C6C86D1" w:rsidR="00FF49D6" w:rsidRPr="006D5334" w:rsidRDefault="00FF49D6" w:rsidP="00FF49D6">
      <w:pPr>
        <w:pStyle w:val="NormaleWeb"/>
        <w:shd w:val="clear" w:color="auto" w:fill="FFFFFF"/>
        <w:rPr>
          <w:rFonts w:asciiTheme="minorHAnsi" w:hAnsiTheme="minorHAnsi" w:cstheme="minorHAnsi"/>
          <w:color w:val="auto"/>
          <w:sz w:val="28"/>
          <w:szCs w:val="28"/>
        </w:rPr>
      </w:pPr>
      <w:r w:rsidRPr="006D5334">
        <w:rPr>
          <w:rFonts w:asciiTheme="minorHAnsi" w:hAnsiTheme="minorHAnsi" w:cstheme="minorHAnsi"/>
          <w:color w:val="auto"/>
          <w:sz w:val="28"/>
          <w:szCs w:val="28"/>
        </w:rPr>
        <w:t>Alimentazione: Benzina</w:t>
      </w:r>
    </w:p>
    <w:p w14:paraId="6D114786" w14:textId="3953A1C7" w:rsidR="00FF49D6" w:rsidRPr="006D5334" w:rsidRDefault="00EF0237" w:rsidP="00FF49D6">
      <w:pPr>
        <w:pStyle w:val="NormaleWeb"/>
        <w:shd w:val="clear" w:color="auto" w:fill="FFFFFF"/>
        <w:rPr>
          <w:rFonts w:asciiTheme="minorHAnsi" w:hAnsiTheme="minorHAnsi" w:cstheme="minorHAnsi"/>
          <w:color w:val="auto"/>
          <w:sz w:val="28"/>
          <w:szCs w:val="28"/>
        </w:rPr>
      </w:pPr>
      <w:r w:rsidRPr="006D5334">
        <w:rPr>
          <w:rFonts w:asciiTheme="minorHAnsi" w:hAnsiTheme="minorHAnsi" w:cstheme="minorHAnsi"/>
          <w:color w:val="auto"/>
          <w:sz w:val="28"/>
          <w:szCs w:val="28"/>
        </w:rPr>
        <w:t xml:space="preserve">Potenza: </w:t>
      </w:r>
      <w:r w:rsidR="001245A2" w:rsidRPr="006D5334">
        <w:rPr>
          <w:rFonts w:asciiTheme="minorHAnsi" w:hAnsiTheme="minorHAnsi" w:cstheme="minorHAnsi"/>
          <w:color w:val="auto"/>
          <w:sz w:val="28"/>
          <w:szCs w:val="28"/>
        </w:rPr>
        <w:t>51</w:t>
      </w:r>
      <w:r w:rsidRPr="006D5334">
        <w:rPr>
          <w:rFonts w:asciiTheme="minorHAnsi" w:hAnsiTheme="minorHAnsi" w:cstheme="minorHAnsi"/>
          <w:color w:val="auto"/>
          <w:sz w:val="28"/>
          <w:szCs w:val="28"/>
        </w:rPr>
        <w:t>Kw (</w:t>
      </w:r>
      <w:r w:rsidR="007E5D84" w:rsidRPr="006D5334">
        <w:rPr>
          <w:rFonts w:asciiTheme="minorHAnsi" w:hAnsiTheme="minorHAnsi" w:cstheme="minorHAnsi"/>
          <w:color w:val="auto"/>
          <w:sz w:val="28"/>
          <w:szCs w:val="28"/>
        </w:rPr>
        <w:t>69</w:t>
      </w:r>
      <w:r w:rsidR="007A2560" w:rsidRPr="006D5334">
        <w:rPr>
          <w:rFonts w:asciiTheme="minorHAnsi" w:hAnsiTheme="minorHAnsi" w:cstheme="minorHAnsi"/>
          <w:color w:val="auto"/>
          <w:sz w:val="28"/>
          <w:szCs w:val="28"/>
        </w:rPr>
        <w:t>CV</w:t>
      </w:r>
      <w:r w:rsidR="00FF49D6" w:rsidRPr="006D5334">
        <w:rPr>
          <w:rFonts w:asciiTheme="minorHAnsi" w:hAnsiTheme="minorHAnsi" w:cstheme="minorHAnsi"/>
          <w:color w:val="auto"/>
          <w:sz w:val="28"/>
          <w:szCs w:val="28"/>
        </w:rPr>
        <w:t>)</w:t>
      </w:r>
    </w:p>
    <w:p w14:paraId="4AF1BE9D" w14:textId="6C7ABFC1" w:rsidR="00FF49D6" w:rsidRPr="006D5334" w:rsidRDefault="00BC781E" w:rsidP="00FF49D6">
      <w:pPr>
        <w:pStyle w:val="NormaleWeb"/>
        <w:shd w:val="clear" w:color="auto" w:fill="FFFFFF"/>
        <w:rPr>
          <w:rFonts w:asciiTheme="minorHAnsi" w:hAnsiTheme="minorHAnsi" w:cstheme="minorHAnsi"/>
          <w:color w:val="auto"/>
          <w:sz w:val="28"/>
          <w:szCs w:val="28"/>
        </w:rPr>
      </w:pPr>
      <w:r w:rsidRPr="006D5334">
        <w:rPr>
          <w:rFonts w:asciiTheme="minorHAnsi" w:hAnsiTheme="minorHAnsi" w:cstheme="minorHAnsi"/>
          <w:color w:val="auto"/>
          <w:sz w:val="28"/>
          <w:szCs w:val="28"/>
        </w:rPr>
        <w:t>Carrozzeria:</w:t>
      </w:r>
      <w:r w:rsidR="001245A2" w:rsidRPr="006D5334">
        <w:rPr>
          <w:rFonts w:asciiTheme="minorHAnsi" w:hAnsiTheme="minorHAnsi" w:cstheme="minorHAnsi"/>
          <w:color w:val="auto"/>
          <w:sz w:val="28"/>
          <w:szCs w:val="28"/>
        </w:rPr>
        <w:t xml:space="preserve"> 2 porte</w:t>
      </w:r>
    </w:p>
    <w:p w14:paraId="372A6C45" w14:textId="122B55D6" w:rsidR="00FF49D6" w:rsidRPr="006D5334" w:rsidRDefault="00C179BB" w:rsidP="00FF49D6">
      <w:pPr>
        <w:pStyle w:val="NormaleWeb"/>
        <w:shd w:val="clear" w:color="auto" w:fill="FFFFFF"/>
        <w:rPr>
          <w:rFonts w:asciiTheme="minorHAnsi" w:hAnsiTheme="minorHAnsi" w:cstheme="minorHAnsi"/>
          <w:color w:val="auto"/>
          <w:sz w:val="28"/>
          <w:szCs w:val="28"/>
        </w:rPr>
      </w:pPr>
      <w:r w:rsidRPr="006D5334">
        <w:rPr>
          <w:rFonts w:asciiTheme="minorHAnsi" w:hAnsiTheme="minorHAnsi" w:cstheme="minorHAnsi"/>
          <w:color w:val="auto"/>
          <w:sz w:val="28"/>
          <w:szCs w:val="28"/>
        </w:rPr>
        <w:t xml:space="preserve">Per neopatentati: </w:t>
      </w:r>
      <w:r w:rsidR="002B464B" w:rsidRPr="006D5334">
        <w:rPr>
          <w:rFonts w:asciiTheme="minorHAnsi" w:hAnsiTheme="minorHAnsi" w:cstheme="minorHAnsi"/>
          <w:color w:val="auto"/>
          <w:sz w:val="28"/>
          <w:szCs w:val="28"/>
        </w:rPr>
        <w:t>Si</w:t>
      </w:r>
    </w:p>
    <w:p w14:paraId="718867BC" w14:textId="77777777" w:rsidR="00FF49D6" w:rsidRPr="006D5334" w:rsidRDefault="00FF49D6" w:rsidP="00FF49D6">
      <w:pPr>
        <w:pStyle w:val="NormaleWeb"/>
        <w:shd w:val="clear" w:color="auto" w:fill="FFFFFF"/>
        <w:rPr>
          <w:rFonts w:asciiTheme="minorHAnsi" w:hAnsiTheme="minorHAnsi" w:cstheme="minorHAnsi"/>
          <w:color w:val="auto"/>
          <w:sz w:val="28"/>
          <w:szCs w:val="28"/>
        </w:rPr>
      </w:pPr>
      <w:r w:rsidRPr="006D5334">
        <w:rPr>
          <w:rFonts w:asciiTheme="minorHAnsi" w:hAnsiTheme="minorHAnsi" w:cstheme="minorHAnsi"/>
          <w:color w:val="auto"/>
          <w:sz w:val="28"/>
          <w:szCs w:val="28"/>
        </w:rPr>
        <w:t>Finanziabile: Si</w:t>
      </w:r>
    </w:p>
    <w:p w14:paraId="19007AE1" w14:textId="77777777" w:rsidR="00FF49D6" w:rsidRPr="006D5334" w:rsidRDefault="00441558" w:rsidP="00FF49D6">
      <w:pPr>
        <w:pStyle w:val="NormaleWeb"/>
        <w:shd w:val="clear" w:color="auto" w:fill="FFFFFF"/>
        <w:rPr>
          <w:rFonts w:asciiTheme="minorHAnsi" w:hAnsiTheme="minorHAnsi" w:cstheme="minorHAnsi"/>
          <w:color w:val="auto"/>
          <w:sz w:val="28"/>
          <w:szCs w:val="28"/>
        </w:rPr>
      </w:pPr>
      <w:r w:rsidRPr="006D5334">
        <w:rPr>
          <w:rFonts w:asciiTheme="minorHAnsi" w:hAnsiTheme="minorHAnsi" w:cstheme="minorHAnsi"/>
          <w:color w:val="auto"/>
          <w:sz w:val="28"/>
          <w:szCs w:val="28"/>
        </w:rPr>
        <w:t xml:space="preserve">Garanzia: </w:t>
      </w:r>
      <w:r w:rsidR="00D96F59" w:rsidRPr="006D5334">
        <w:rPr>
          <w:rFonts w:asciiTheme="minorHAnsi" w:hAnsiTheme="minorHAnsi" w:cstheme="minorHAnsi"/>
          <w:color w:val="auto"/>
          <w:sz w:val="28"/>
          <w:szCs w:val="28"/>
        </w:rPr>
        <w:t>Si</w:t>
      </w:r>
    </w:p>
    <w:p w14:paraId="4276CCA6" w14:textId="77777777" w:rsidR="00FF49D6" w:rsidRPr="006D5334" w:rsidRDefault="00FF49D6" w:rsidP="00FF49D6">
      <w:pPr>
        <w:pStyle w:val="NormaleWeb"/>
        <w:shd w:val="clear" w:color="auto" w:fill="FFFFFF"/>
        <w:rPr>
          <w:rFonts w:asciiTheme="minorHAnsi" w:hAnsiTheme="minorHAnsi" w:cstheme="minorHAnsi"/>
          <w:color w:val="auto"/>
          <w:sz w:val="28"/>
          <w:szCs w:val="28"/>
        </w:rPr>
      </w:pPr>
      <w:r w:rsidRPr="006D5334">
        <w:rPr>
          <w:rFonts w:asciiTheme="minorHAnsi" w:hAnsiTheme="minorHAnsi" w:cstheme="minorHAnsi"/>
          <w:color w:val="auto"/>
          <w:sz w:val="28"/>
          <w:szCs w:val="28"/>
        </w:rPr>
        <w:t> </w:t>
      </w:r>
    </w:p>
    <w:p w14:paraId="6295DE02" w14:textId="77777777" w:rsidR="00FF49D6" w:rsidRPr="006D5334" w:rsidRDefault="00FF49D6" w:rsidP="00FF49D6">
      <w:pPr>
        <w:pStyle w:val="NormaleWeb"/>
        <w:shd w:val="clear" w:color="auto" w:fill="FFFFFF"/>
        <w:rPr>
          <w:rFonts w:asciiTheme="minorHAnsi" w:hAnsiTheme="minorHAnsi" w:cstheme="minorHAnsi"/>
          <w:color w:val="auto"/>
          <w:sz w:val="28"/>
          <w:szCs w:val="28"/>
        </w:rPr>
      </w:pPr>
      <w:r w:rsidRPr="006D5334">
        <w:rPr>
          <w:rFonts w:asciiTheme="minorHAnsi" w:hAnsiTheme="minorHAnsi" w:cstheme="minorHAnsi"/>
          <w:color w:val="auto"/>
          <w:sz w:val="28"/>
          <w:szCs w:val="28"/>
        </w:rPr>
        <w:t>Equipaggiamento del veicolo:</w:t>
      </w:r>
    </w:p>
    <w:p w14:paraId="5E3D8E78" w14:textId="69143913" w:rsidR="00162D81" w:rsidRPr="006D5334" w:rsidRDefault="00162D81" w:rsidP="00FF49D6">
      <w:pPr>
        <w:pStyle w:val="NormaleWeb"/>
        <w:shd w:val="clear" w:color="auto" w:fill="FFFFFF"/>
        <w:rPr>
          <w:rFonts w:asciiTheme="minorHAnsi" w:hAnsiTheme="minorHAnsi" w:cstheme="minorHAnsi"/>
          <w:color w:val="auto"/>
          <w:sz w:val="28"/>
          <w:szCs w:val="28"/>
        </w:rPr>
      </w:pPr>
      <w:r w:rsidRPr="006D5334">
        <w:rPr>
          <w:rFonts w:asciiTheme="minorHAnsi" w:hAnsiTheme="minorHAnsi" w:cstheme="minorHAnsi"/>
          <w:sz w:val="28"/>
          <w:szCs w:val="28"/>
        </w:rPr>
        <w:t>Dot</w:t>
      </w:r>
      <w:r w:rsidR="0065158D">
        <w:rPr>
          <w:rFonts w:asciiTheme="minorHAnsi" w:hAnsiTheme="minorHAnsi" w:cstheme="minorHAnsi"/>
          <w:sz w:val="28"/>
          <w:szCs w:val="28"/>
        </w:rPr>
        <w:t xml:space="preserve">azione di Serie: Fendinebbia, </w:t>
      </w:r>
      <w:r w:rsidRPr="006D5334">
        <w:rPr>
          <w:rFonts w:asciiTheme="minorHAnsi" w:hAnsiTheme="minorHAnsi" w:cstheme="minorHAnsi"/>
          <w:sz w:val="28"/>
          <w:szCs w:val="28"/>
        </w:rPr>
        <w:t>Cerch</w:t>
      </w:r>
      <w:r w:rsidR="00722ECD">
        <w:rPr>
          <w:rFonts w:asciiTheme="minorHAnsi" w:hAnsiTheme="minorHAnsi" w:cstheme="minorHAnsi"/>
          <w:sz w:val="28"/>
          <w:szCs w:val="28"/>
        </w:rPr>
        <w:t>i in Lega da 15",</w:t>
      </w:r>
      <w:r w:rsidR="0065158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65158D">
        <w:rPr>
          <w:rFonts w:asciiTheme="minorHAnsi" w:hAnsiTheme="minorHAnsi" w:cstheme="minorHAnsi"/>
          <w:sz w:val="28"/>
          <w:szCs w:val="28"/>
        </w:rPr>
        <w:t xml:space="preserve">Climatizzatore </w:t>
      </w:r>
      <w:r w:rsidR="00722ECD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="00BD2B6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D2B6A">
        <w:rPr>
          <w:rFonts w:asciiTheme="minorHAnsi" w:hAnsiTheme="minorHAnsi" w:cstheme="minorHAnsi"/>
          <w:sz w:val="28"/>
          <w:szCs w:val="28"/>
        </w:rPr>
        <w:t>Uconnect</w:t>
      </w:r>
      <w:proofErr w:type="spellEnd"/>
      <w:r w:rsidR="00BD2B6A">
        <w:rPr>
          <w:rFonts w:asciiTheme="minorHAnsi" w:hAnsiTheme="minorHAnsi" w:cstheme="minorHAnsi"/>
          <w:sz w:val="28"/>
          <w:szCs w:val="28"/>
        </w:rPr>
        <w:t xml:space="preserve"> NAV 7’ </w:t>
      </w:r>
      <w:proofErr w:type="spellStart"/>
      <w:r w:rsidRPr="006D5334">
        <w:rPr>
          <w:rFonts w:asciiTheme="minorHAnsi" w:hAnsiTheme="minorHAnsi" w:cstheme="minorHAnsi"/>
          <w:sz w:val="28"/>
          <w:szCs w:val="28"/>
        </w:rPr>
        <w:t>To</w:t>
      </w:r>
      <w:r w:rsidR="00722ECD">
        <w:rPr>
          <w:rFonts w:asciiTheme="minorHAnsi" w:hAnsiTheme="minorHAnsi" w:cstheme="minorHAnsi"/>
          <w:sz w:val="28"/>
          <w:szCs w:val="28"/>
        </w:rPr>
        <w:t>uchscreen</w:t>
      </w:r>
      <w:proofErr w:type="spellEnd"/>
      <w:r w:rsidR="00722ECD">
        <w:rPr>
          <w:rFonts w:asciiTheme="minorHAnsi" w:hAnsiTheme="minorHAnsi" w:cstheme="minorHAnsi"/>
          <w:sz w:val="28"/>
          <w:szCs w:val="28"/>
        </w:rPr>
        <w:t>,</w:t>
      </w:r>
      <w:r w:rsidR="00BD2B6A">
        <w:rPr>
          <w:rFonts w:asciiTheme="minorHAnsi" w:hAnsiTheme="minorHAnsi" w:cstheme="minorHAnsi"/>
          <w:sz w:val="28"/>
          <w:szCs w:val="28"/>
        </w:rPr>
        <w:t xml:space="preserve"> CARPLAY/ANDROID AUTO, </w:t>
      </w:r>
      <w:bookmarkStart w:id="0" w:name="_GoBack"/>
      <w:bookmarkEnd w:id="0"/>
      <w:r w:rsidR="00722ECD">
        <w:rPr>
          <w:rFonts w:asciiTheme="minorHAnsi" w:hAnsiTheme="minorHAnsi" w:cstheme="minorHAnsi"/>
          <w:sz w:val="28"/>
          <w:szCs w:val="28"/>
        </w:rPr>
        <w:t xml:space="preserve"> Bluetooth, Comandi radio e telefono al vola</w:t>
      </w:r>
      <w:r w:rsidR="00101DD8">
        <w:rPr>
          <w:rFonts w:asciiTheme="minorHAnsi" w:hAnsiTheme="minorHAnsi" w:cstheme="minorHAnsi"/>
          <w:sz w:val="28"/>
          <w:szCs w:val="28"/>
        </w:rPr>
        <w:t>nte</w:t>
      </w:r>
      <w:r w:rsidR="00722ECD">
        <w:rPr>
          <w:rFonts w:asciiTheme="minorHAnsi" w:hAnsiTheme="minorHAnsi" w:cstheme="minorHAnsi"/>
          <w:sz w:val="28"/>
          <w:szCs w:val="28"/>
        </w:rPr>
        <w:t xml:space="preserve">, </w:t>
      </w:r>
      <w:r w:rsidR="00101DD8">
        <w:rPr>
          <w:rFonts w:asciiTheme="minorHAnsi" w:hAnsiTheme="minorHAnsi" w:cstheme="minorHAnsi"/>
          <w:sz w:val="28"/>
          <w:szCs w:val="28"/>
        </w:rPr>
        <w:t>Cruise Controller</w:t>
      </w:r>
      <w:r w:rsidR="00BD2B6A">
        <w:rPr>
          <w:rFonts w:asciiTheme="minorHAnsi" w:hAnsiTheme="minorHAnsi" w:cstheme="minorHAnsi"/>
          <w:sz w:val="28"/>
          <w:szCs w:val="28"/>
        </w:rPr>
        <w:t>, EURO6, NEOPATENTATI</w:t>
      </w:r>
    </w:p>
    <w:p w14:paraId="160F6F72" w14:textId="06429458" w:rsidR="00FB0E00" w:rsidRPr="00250F7F" w:rsidRDefault="00FF49D6" w:rsidP="00722ECD">
      <w:pPr>
        <w:pStyle w:val="NormaleWeb"/>
        <w:shd w:val="clear" w:color="auto" w:fill="FFFFFF"/>
        <w:rPr>
          <w:sz w:val="28"/>
          <w:szCs w:val="28"/>
        </w:rPr>
      </w:pPr>
      <w:r w:rsidRPr="00250F7F">
        <w:rPr>
          <w:color w:val="auto"/>
          <w:sz w:val="28"/>
          <w:szCs w:val="28"/>
        </w:rPr>
        <w:br/>
        <w:t> </w:t>
      </w:r>
    </w:p>
    <w:p w14:paraId="69C07083" w14:textId="2608DC23" w:rsidR="00463AAE" w:rsidRPr="003B4382" w:rsidRDefault="00463AAE">
      <w:pPr>
        <w:rPr>
          <w:rFonts w:ascii="Times New Roman" w:hAnsi="Times New Roman" w:cs="Times New Roman"/>
          <w:sz w:val="52"/>
          <w:szCs w:val="52"/>
        </w:rPr>
      </w:pPr>
      <w:proofErr w:type="gramStart"/>
      <w:r w:rsidRPr="003B4382">
        <w:rPr>
          <w:rFonts w:ascii="Times New Roman" w:hAnsi="Times New Roman" w:cs="Times New Roman"/>
          <w:sz w:val="52"/>
          <w:szCs w:val="52"/>
        </w:rPr>
        <w:t>Pr</w:t>
      </w:r>
      <w:r w:rsidR="00BC781E" w:rsidRPr="003B4382">
        <w:rPr>
          <w:rFonts w:ascii="Times New Roman" w:hAnsi="Times New Roman" w:cs="Times New Roman"/>
          <w:sz w:val="52"/>
          <w:szCs w:val="52"/>
        </w:rPr>
        <w:t xml:space="preserve">ezzo </w:t>
      </w:r>
      <w:r w:rsidR="003B4382">
        <w:rPr>
          <w:rFonts w:ascii="Times New Roman" w:hAnsi="Times New Roman" w:cs="Times New Roman"/>
          <w:sz w:val="52"/>
          <w:szCs w:val="52"/>
        </w:rPr>
        <w:t>:</w:t>
      </w:r>
      <w:proofErr w:type="gramEnd"/>
      <w:r w:rsidR="003B4382">
        <w:rPr>
          <w:rFonts w:ascii="Times New Roman" w:hAnsi="Times New Roman" w:cs="Times New Roman"/>
          <w:sz w:val="52"/>
          <w:szCs w:val="52"/>
        </w:rPr>
        <w:t xml:space="preserve"> </w:t>
      </w:r>
      <w:r w:rsidR="00702B72" w:rsidRPr="003B4382">
        <w:rPr>
          <w:rFonts w:ascii="Times New Roman" w:hAnsi="Times New Roman" w:cs="Times New Roman"/>
          <w:sz w:val="52"/>
          <w:szCs w:val="52"/>
        </w:rPr>
        <w:t>€ 12.99</w:t>
      </w:r>
      <w:r w:rsidR="00722ECD" w:rsidRPr="003B4382">
        <w:rPr>
          <w:rFonts w:ascii="Times New Roman" w:hAnsi="Times New Roman" w:cs="Times New Roman"/>
          <w:sz w:val="52"/>
          <w:szCs w:val="52"/>
        </w:rPr>
        <w:t>0</w:t>
      </w:r>
    </w:p>
    <w:sectPr w:rsidR="00463AAE" w:rsidRPr="003B4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D6"/>
    <w:rsid w:val="00000895"/>
    <w:rsid w:val="00053728"/>
    <w:rsid w:val="00101DD8"/>
    <w:rsid w:val="001245A2"/>
    <w:rsid w:val="0016047B"/>
    <w:rsid w:val="00162D81"/>
    <w:rsid w:val="00250F7F"/>
    <w:rsid w:val="002B464B"/>
    <w:rsid w:val="002E3665"/>
    <w:rsid w:val="0037503B"/>
    <w:rsid w:val="003B4382"/>
    <w:rsid w:val="00403532"/>
    <w:rsid w:val="00441558"/>
    <w:rsid w:val="00463AAE"/>
    <w:rsid w:val="005C2EC2"/>
    <w:rsid w:val="0065158D"/>
    <w:rsid w:val="006B1076"/>
    <w:rsid w:val="006D5334"/>
    <w:rsid w:val="00702B72"/>
    <w:rsid w:val="00722ECD"/>
    <w:rsid w:val="007A2560"/>
    <w:rsid w:val="007E5D84"/>
    <w:rsid w:val="008140AC"/>
    <w:rsid w:val="008D1E28"/>
    <w:rsid w:val="00981F8C"/>
    <w:rsid w:val="009920BB"/>
    <w:rsid w:val="00BC781E"/>
    <w:rsid w:val="00BD2B6A"/>
    <w:rsid w:val="00C179BB"/>
    <w:rsid w:val="00CC26D0"/>
    <w:rsid w:val="00D01A0A"/>
    <w:rsid w:val="00D02C75"/>
    <w:rsid w:val="00D54C9D"/>
    <w:rsid w:val="00D66B45"/>
    <w:rsid w:val="00D96F59"/>
    <w:rsid w:val="00EF0237"/>
    <w:rsid w:val="00F84BE2"/>
    <w:rsid w:val="00FB0E00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5BA6"/>
  <w15:chartTrackingRefBased/>
  <w15:docId w15:val="{D3515E8E-A2CE-47D5-AAB3-CEE95214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F49D6"/>
    <w:pPr>
      <w:spacing w:before="100" w:beforeAutospacing="1" w:after="100" w:afterAutospacing="1" w:line="398" w:lineRule="atLeast"/>
    </w:pPr>
    <w:rPr>
      <w:rFonts w:ascii="Times New Roman" w:eastAsia="Times New Roman" w:hAnsi="Times New Roman" w:cs="Times New Roman"/>
      <w:color w:val="3F3F3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75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9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22</cp:revision>
  <dcterms:created xsi:type="dcterms:W3CDTF">2021-02-24T08:50:00Z</dcterms:created>
  <dcterms:modified xsi:type="dcterms:W3CDTF">2024-03-06T09:04:00Z</dcterms:modified>
</cp:coreProperties>
</file>